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5B" w:rsidRPr="004A2483" w:rsidRDefault="00F7530B" w:rsidP="008F2C5A">
      <w:pPr>
        <w:spacing w:after="0" w:line="240" w:lineRule="auto"/>
        <w:jc w:val="center"/>
        <w:rPr>
          <w:rFonts w:ascii="Arial" w:hAnsi="Arial" w:cs="Arial"/>
          <w:b/>
        </w:rPr>
      </w:pPr>
      <w:r w:rsidRPr="004A2483">
        <w:rPr>
          <w:rFonts w:ascii="Arial" w:hAnsi="Arial" w:cs="Arial"/>
          <w:b/>
        </w:rPr>
        <w:t>ПОЯСНИТЕЛЬНАЯ ЗАПИСКА</w:t>
      </w:r>
    </w:p>
    <w:p w:rsidR="005C23CD" w:rsidRPr="004A2483" w:rsidRDefault="00F7530B" w:rsidP="008F2C5A">
      <w:pPr>
        <w:spacing w:after="0" w:line="240" w:lineRule="auto"/>
        <w:jc w:val="center"/>
        <w:rPr>
          <w:rFonts w:ascii="Arial" w:hAnsi="Arial" w:cs="Arial"/>
          <w:b/>
        </w:rPr>
      </w:pPr>
      <w:r w:rsidRPr="004A2483">
        <w:rPr>
          <w:rFonts w:ascii="Arial" w:hAnsi="Arial" w:cs="Arial"/>
          <w:b/>
        </w:rPr>
        <w:t>к проекту закона Тюменской области</w:t>
      </w:r>
    </w:p>
    <w:p w:rsidR="005C23CD" w:rsidRPr="004A2483" w:rsidRDefault="00F7530B" w:rsidP="00DA78B2">
      <w:pPr>
        <w:spacing w:after="0" w:line="240" w:lineRule="auto"/>
        <w:jc w:val="center"/>
        <w:rPr>
          <w:rFonts w:ascii="Arial" w:hAnsi="Arial" w:cs="Arial"/>
          <w:b/>
        </w:rPr>
      </w:pPr>
      <w:r w:rsidRPr="004A2483">
        <w:rPr>
          <w:rFonts w:ascii="Arial" w:hAnsi="Arial" w:cs="Arial"/>
          <w:b/>
        </w:rPr>
        <w:t>«</w:t>
      </w:r>
      <w:r w:rsidR="00DA78B2">
        <w:rPr>
          <w:rFonts w:ascii="Arial" w:hAnsi="Arial" w:cs="Arial"/>
          <w:b/>
        </w:rPr>
        <w:t>О мерах социальной поддержки граждан, родившихся в период с 1 января 1932 года по 31 декабря 1945 года</w:t>
      </w:r>
      <w:r w:rsidRPr="004A2483">
        <w:rPr>
          <w:rFonts w:ascii="Arial" w:hAnsi="Arial" w:cs="Arial"/>
          <w:b/>
        </w:rPr>
        <w:t>»</w:t>
      </w:r>
    </w:p>
    <w:p w:rsidR="005C23CD" w:rsidRPr="004A2483" w:rsidRDefault="005C23CD" w:rsidP="008F2C5A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A84C76" w:rsidRDefault="00DA78B2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Данный законопроект устанавливает меры социальной поддержки гражданам, постоянно проживающим на территории Тюменской области, которым на момент окончания Великой Отечественной войны не исполнилось 18 лет.</w:t>
      </w:r>
    </w:p>
    <w:p w:rsidR="0007131D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Детство данной категории граждан пришлось на годы Великой Отечественной войны, фактически лишившей их счастливого детства. Именно это поколение восстанавливало страну из послевоенной разрухи. Многие из них лишились родителей</w:t>
      </w:r>
      <w:r w:rsidR="002520C0">
        <w:rPr>
          <w:rFonts w:ascii="Arial" w:hAnsi="Arial" w:cs="Arial"/>
        </w:rPr>
        <w:t xml:space="preserve"> на войне. В настоящее время представители этого поколения испытывают серьезные материальные затруднения, о чем, в частности свидетельствует появление Всероссийской общественной организации «Дети войны», в которую вступило десятки тысяч человек по всей России, в том числе и в Тюменской области.</w:t>
      </w:r>
    </w:p>
    <w:p w:rsidR="0007131D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 закона состоит из </w:t>
      </w:r>
      <w:r w:rsidR="002D2619">
        <w:rPr>
          <w:rFonts w:ascii="Arial" w:hAnsi="Arial" w:cs="Arial"/>
        </w:rPr>
        <w:t>6</w:t>
      </w:r>
      <w:bookmarkStart w:id="0" w:name="_GoBack"/>
      <w:bookmarkEnd w:id="0"/>
      <w:r>
        <w:rPr>
          <w:rFonts w:ascii="Arial" w:hAnsi="Arial" w:cs="Arial"/>
        </w:rPr>
        <w:t xml:space="preserve"> статей.</w:t>
      </w:r>
    </w:p>
    <w:p w:rsidR="0007131D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Статья 1 устанавливает предмет правового регулирования.</w:t>
      </w:r>
    </w:p>
    <w:p w:rsidR="0007131D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Статья 2 устанавливает категорию граждан, имеющих право на меры социальной поддержки.</w:t>
      </w:r>
    </w:p>
    <w:p w:rsidR="0007131D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Статья 3 предусматривает ежемесячную денежную выплату в размере 500 рублей и меры социальной поддержки данной категории граждан.</w:t>
      </w:r>
    </w:p>
    <w:p w:rsidR="0007131D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Статья 4 устанавливает </w:t>
      </w:r>
      <w:proofErr w:type="gramStart"/>
      <w:r>
        <w:rPr>
          <w:rFonts w:ascii="Arial" w:hAnsi="Arial" w:cs="Arial"/>
        </w:rPr>
        <w:t>условия</w:t>
      </w:r>
      <w:proofErr w:type="gramEnd"/>
      <w:r>
        <w:rPr>
          <w:rFonts w:ascii="Arial" w:hAnsi="Arial" w:cs="Arial"/>
        </w:rPr>
        <w:t xml:space="preserve">  и порядок предоставления мер социальной поддержки.</w:t>
      </w:r>
    </w:p>
    <w:p w:rsidR="0007131D" w:rsidRPr="004A2483" w:rsidRDefault="0007131D" w:rsidP="00095DFD">
      <w:pPr>
        <w:tabs>
          <w:tab w:val="left" w:pos="9781"/>
          <w:tab w:val="left" w:pos="9923"/>
        </w:tabs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Статьи 5 и 6 определяют источник финансирования мер социальной поддержки и порядок вступления закона в силу. </w:t>
      </w:r>
    </w:p>
    <w:sectPr w:rsidR="0007131D" w:rsidRPr="004A2483" w:rsidSect="004A24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CD"/>
    <w:rsid w:val="000068D8"/>
    <w:rsid w:val="000408EE"/>
    <w:rsid w:val="00052281"/>
    <w:rsid w:val="00054F1C"/>
    <w:rsid w:val="00061743"/>
    <w:rsid w:val="0006598D"/>
    <w:rsid w:val="0007131D"/>
    <w:rsid w:val="000724B8"/>
    <w:rsid w:val="00095DFD"/>
    <w:rsid w:val="0009771B"/>
    <w:rsid w:val="000C5DAD"/>
    <w:rsid w:val="00114E5D"/>
    <w:rsid w:val="0012105C"/>
    <w:rsid w:val="001455E3"/>
    <w:rsid w:val="00154D82"/>
    <w:rsid w:val="00194A71"/>
    <w:rsid w:val="0021774E"/>
    <w:rsid w:val="00230BD8"/>
    <w:rsid w:val="002520C0"/>
    <w:rsid w:val="00291FF7"/>
    <w:rsid w:val="002B740D"/>
    <w:rsid w:val="002D2619"/>
    <w:rsid w:val="002D7EDA"/>
    <w:rsid w:val="002E3576"/>
    <w:rsid w:val="002F4476"/>
    <w:rsid w:val="002F5EF2"/>
    <w:rsid w:val="003028AD"/>
    <w:rsid w:val="003334B9"/>
    <w:rsid w:val="00363FFF"/>
    <w:rsid w:val="00370C38"/>
    <w:rsid w:val="003B0F72"/>
    <w:rsid w:val="003E2E8A"/>
    <w:rsid w:val="003F4420"/>
    <w:rsid w:val="00406564"/>
    <w:rsid w:val="00440B89"/>
    <w:rsid w:val="004A2483"/>
    <w:rsid w:val="004D2B4F"/>
    <w:rsid w:val="004E3168"/>
    <w:rsid w:val="005140F3"/>
    <w:rsid w:val="005730A0"/>
    <w:rsid w:val="005B5826"/>
    <w:rsid w:val="005C23CD"/>
    <w:rsid w:val="005D75E0"/>
    <w:rsid w:val="005E36AC"/>
    <w:rsid w:val="00610394"/>
    <w:rsid w:val="00627D08"/>
    <w:rsid w:val="006330A3"/>
    <w:rsid w:val="006540B1"/>
    <w:rsid w:val="006A559F"/>
    <w:rsid w:val="006E6ED3"/>
    <w:rsid w:val="00737A59"/>
    <w:rsid w:val="007B654B"/>
    <w:rsid w:val="007C3679"/>
    <w:rsid w:val="00827544"/>
    <w:rsid w:val="00854F9D"/>
    <w:rsid w:val="00862CAF"/>
    <w:rsid w:val="0086378F"/>
    <w:rsid w:val="008A0449"/>
    <w:rsid w:val="008A51D3"/>
    <w:rsid w:val="008B0AA1"/>
    <w:rsid w:val="008E285B"/>
    <w:rsid w:val="008F2C5A"/>
    <w:rsid w:val="0091346C"/>
    <w:rsid w:val="00991990"/>
    <w:rsid w:val="009B1D56"/>
    <w:rsid w:val="00A016D5"/>
    <w:rsid w:val="00A02642"/>
    <w:rsid w:val="00A15DDB"/>
    <w:rsid w:val="00A40380"/>
    <w:rsid w:val="00A465BD"/>
    <w:rsid w:val="00A54BAE"/>
    <w:rsid w:val="00A771E6"/>
    <w:rsid w:val="00A84C76"/>
    <w:rsid w:val="00AA0B44"/>
    <w:rsid w:val="00AA3D13"/>
    <w:rsid w:val="00AD1BC2"/>
    <w:rsid w:val="00AE2A55"/>
    <w:rsid w:val="00AF5835"/>
    <w:rsid w:val="00B040A0"/>
    <w:rsid w:val="00B152F2"/>
    <w:rsid w:val="00B40C21"/>
    <w:rsid w:val="00B5305B"/>
    <w:rsid w:val="00B5639A"/>
    <w:rsid w:val="00B565AF"/>
    <w:rsid w:val="00B56793"/>
    <w:rsid w:val="00B703EE"/>
    <w:rsid w:val="00B83DDA"/>
    <w:rsid w:val="00BA13F1"/>
    <w:rsid w:val="00BB3D95"/>
    <w:rsid w:val="00BC2FB8"/>
    <w:rsid w:val="00C02968"/>
    <w:rsid w:val="00C1139E"/>
    <w:rsid w:val="00C450CC"/>
    <w:rsid w:val="00C45BCB"/>
    <w:rsid w:val="00C54D74"/>
    <w:rsid w:val="00C667A9"/>
    <w:rsid w:val="00CE1B2A"/>
    <w:rsid w:val="00CE7974"/>
    <w:rsid w:val="00D461CF"/>
    <w:rsid w:val="00D62BE1"/>
    <w:rsid w:val="00D841D7"/>
    <w:rsid w:val="00DA78B2"/>
    <w:rsid w:val="00DE536D"/>
    <w:rsid w:val="00DF5AB0"/>
    <w:rsid w:val="00E05F5C"/>
    <w:rsid w:val="00E24C2C"/>
    <w:rsid w:val="00E36F6F"/>
    <w:rsid w:val="00E70411"/>
    <w:rsid w:val="00E7343A"/>
    <w:rsid w:val="00EA6777"/>
    <w:rsid w:val="00EB756C"/>
    <w:rsid w:val="00EC4618"/>
    <w:rsid w:val="00ED7803"/>
    <w:rsid w:val="00EF2A7C"/>
    <w:rsid w:val="00F26F5D"/>
    <w:rsid w:val="00F27569"/>
    <w:rsid w:val="00F44F4E"/>
    <w:rsid w:val="00F50B94"/>
    <w:rsid w:val="00F70C36"/>
    <w:rsid w:val="00F7530B"/>
    <w:rsid w:val="00F83011"/>
    <w:rsid w:val="00F910DC"/>
    <w:rsid w:val="00FB6004"/>
    <w:rsid w:val="00FD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113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45BCB"/>
    <w:rPr>
      <w:color w:val="008000"/>
    </w:rPr>
  </w:style>
  <w:style w:type="character" w:customStyle="1" w:styleId="a5">
    <w:name w:val="Цветовое выделение"/>
    <w:uiPriority w:val="99"/>
    <w:rsid w:val="00C45BCB"/>
    <w:rPr>
      <w:b/>
      <w:bCs/>
      <w:color w:val="000080"/>
    </w:rPr>
  </w:style>
  <w:style w:type="paragraph" w:styleId="a6">
    <w:name w:val="Body Text"/>
    <w:basedOn w:val="a"/>
    <w:link w:val="a7"/>
    <w:rsid w:val="002F447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7">
    <w:name w:val="Основной текст Знак"/>
    <w:basedOn w:val="a0"/>
    <w:link w:val="a6"/>
    <w:rsid w:val="002F4476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8">
    <w:name w:val="Знак"/>
    <w:basedOn w:val="a"/>
    <w:rsid w:val="002F44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F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4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113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C45BCB"/>
    <w:rPr>
      <w:color w:val="008000"/>
    </w:rPr>
  </w:style>
  <w:style w:type="character" w:customStyle="1" w:styleId="a5">
    <w:name w:val="Цветовое выделение"/>
    <w:uiPriority w:val="99"/>
    <w:rsid w:val="00C45BCB"/>
    <w:rPr>
      <w:b/>
      <w:bCs/>
      <w:color w:val="000080"/>
    </w:rPr>
  </w:style>
  <w:style w:type="paragraph" w:styleId="a6">
    <w:name w:val="Body Text"/>
    <w:basedOn w:val="a"/>
    <w:link w:val="a7"/>
    <w:rsid w:val="002F447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7">
    <w:name w:val="Основной текст Знак"/>
    <w:basedOn w:val="a0"/>
    <w:link w:val="a6"/>
    <w:rsid w:val="002F4476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8">
    <w:name w:val="Знак"/>
    <w:basedOn w:val="a"/>
    <w:rsid w:val="002F44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F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Чепик А.Ф.</dc:creator>
  <cp:lastModifiedBy>Селифанов В. А.</cp:lastModifiedBy>
  <cp:revision>6</cp:revision>
  <cp:lastPrinted>2012-05-31T04:49:00Z</cp:lastPrinted>
  <dcterms:created xsi:type="dcterms:W3CDTF">2012-05-31T11:53:00Z</dcterms:created>
  <dcterms:modified xsi:type="dcterms:W3CDTF">2013-07-03T06:42:00Z</dcterms:modified>
</cp:coreProperties>
</file>